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9A" w:rsidRPr="00E6519A" w:rsidRDefault="00E6519A" w:rsidP="00E6519A">
      <w:pPr>
        <w:pStyle w:val="1"/>
        <w:spacing w:line="240" w:lineRule="auto"/>
        <w:jc w:val="center"/>
        <w:rPr>
          <w:rFonts w:asciiTheme="minorHAnsi" w:hAnsiTheme="minorHAnsi" w:cs="Times New Roman"/>
          <w:sz w:val="32"/>
          <w:szCs w:val="32"/>
        </w:rPr>
      </w:pPr>
      <w:r w:rsidRPr="00E6519A">
        <w:rPr>
          <w:rFonts w:asciiTheme="minorHAnsi" w:hAnsiTheme="minorHAnsi" w:cs="Times New Roman"/>
          <w:b/>
          <w:sz w:val="32"/>
          <w:szCs w:val="32"/>
        </w:rPr>
        <w:t>Межрегиональная общественная организация</w:t>
      </w:r>
    </w:p>
    <w:p w:rsidR="00E6519A" w:rsidRPr="00E6519A" w:rsidRDefault="00E6519A" w:rsidP="00E6519A">
      <w:pPr>
        <w:pStyle w:val="1"/>
        <w:tabs>
          <w:tab w:val="left" w:pos="993"/>
        </w:tabs>
        <w:spacing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E6519A">
        <w:rPr>
          <w:rFonts w:asciiTheme="minorHAnsi" w:hAnsiTheme="minorHAnsi" w:cs="Times New Roman"/>
          <w:b/>
          <w:sz w:val="32"/>
          <w:szCs w:val="32"/>
        </w:rPr>
        <w:t>«МЕЖРЕГИОНАЛЬНАЯ ТЬЮТОРСКАЯ АССОЦИАЦИЯ»</w:t>
      </w:r>
    </w:p>
    <w:p w:rsidR="00E6519A" w:rsidRDefault="0044241D" w:rsidP="00E6519A">
      <w:pPr>
        <w:pStyle w:val="1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719705" cy="914400"/>
            <wp:effectExtent l="0" t="0" r="4445" b="0"/>
            <wp:docPr id="2" name="Рисунок 2" descr="Логотип МТА м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ТА ма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A" w:rsidRDefault="00E6519A" w:rsidP="00E6519A">
      <w:pPr>
        <w:pStyle w:val="1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519A" w:rsidRPr="00E6519A" w:rsidRDefault="00E6519A" w:rsidP="00E6519A">
      <w:pPr>
        <w:pStyle w:val="1"/>
        <w:tabs>
          <w:tab w:val="left" w:pos="993"/>
        </w:tabs>
        <w:spacing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Информационное</w:t>
      </w:r>
      <w:r w:rsidRPr="00E6519A">
        <w:rPr>
          <w:rFonts w:asciiTheme="minorHAnsi" w:hAnsiTheme="minorHAnsi" w:cs="Times New Roman"/>
          <w:b/>
          <w:sz w:val="32"/>
          <w:szCs w:val="32"/>
        </w:rPr>
        <w:t xml:space="preserve"> письмо №1</w:t>
      </w:r>
    </w:p>
    <w:p w:rsidR="00E6519A" w:rsidRPr="00E6519A" w:rsidRDefault="00E6519A" w:rsidP="00E6519A">
      <w:pPr>
        <w:pStyle w:val="1"/>
        <w:tabs>
          <w:tab w:val="left" w:pos="993"/>
        </w:tabs>
        <w:spacing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E6519A">
        <w:rPr>
          <w:rFonts w:asciiTheme="minorHAnsi" w:hAnsiTheme="minorHAnsi" w:cs="Times New Roman"/>
          <w:b/>
          <w:sz w:val="32"/>
          <w:szCs w:val="32"/>
        </w:rPr>
        <w:t xml:space="preserve">о проведении семинара-конференции </w:t>
      </w:r>
      <w:r w:rsidRPr="00E6519A">
        <w:rPr>
          <w:rFonts w:asciiTheme="minorHAnsi" w:hAnsiTheme="minorHAnsi" w:cs="Times New Roman"/>
          <w:b/>
          <w:sz w:val="32"/>
          <w:szCs w:val="32"/>
        </w:rPr>
        <w:br/>
        <w:t>«Летний университет тьюторства</w:t>
      </w:r>
      <w:r>
        <w:rPr>
          <w:rFonts w:asciiTheme="minorHAnsi" w:hAnsiTheme="minorHAnsi" w:cs="Times New Roman"/>
          <w:b/>
          <w:sz w:val="32"/>
          <w:szCs w:val="32"/>
        </w:rPr>
        <w:t>-2016</w:t>
      </w:r>
      <w:r w:rsidRPr="00E6519A">
        <w:rPr>
          <w:rFonts w:asciiTheme="minorHAnsi" w:hAnsiTheme="minorHAnsi" w:cs="Times New Roman"/>
          <w:b/>
          <w:sz w:val="32"/>
          <w:szCs w:val="32"/>
        </w:rPr>
        <w:t>»</w:t>
      </w:r>
    </w:p>
    <w:p w:rsidR="00E6519A" w:rsidRPr="00E6519A" w:rsidRDefault="00E6519A" w:rsidP="00E6519A">
      <w:pPr>
        <w:pStyle w:val="1"/>
        <w:tabs>
          <w:tab w:val="left" w:pos="993"/>
        </w:tabs>
        <w:spacing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E6519A">
        <w:rPr>
          <w:rFonts w:asciiTheme="minorHAnsi" w:hAnsiTheme="minorHAnsi"/>
          <w:b/>
          <w:sz w:val="28"/>
          <w:szCs w:val="28"/>
        </w:rPr>
        <w:t>с 27 июня по 05 июля</w:t>
      </w:r>
    </w:p>
    <w:p w:rsidR="00E6519A" w:rsidRDefault="00E6519A" w:rsidP="00E6519A">
      <w:pPr>
        <w:pStyle w:val="1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25F2" w:rsidRDefault="00A225F2" w:rsidP="000A7DC9">
      <w:pPr>
        <w:jc w:val="center"/>
        <w:rPr>
          <w:b/>
          <w:bCs/>
          <w:sz w:val="28"/>
          <w:szCs w:val="28"/>
        </w:rPr>
      </w:pPr>
    </w:p>
    <w:p w:rsidR="00A225F2" w:rsidRPr="000A7DC9" w:rsidRDefault="00A225F2" w:rsidP="000A7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ДОРОГИЕ ДРУЗЬЯ!</w:t>
      </w:r>
    </w:p>
    <w:p w:rsidR="00A225F2" w:rsidRDefault="00A225F2" w:rsidP="002A62DF">
      <w:pPr>
        <w:jc w:val="center"/>
        <w:rPr>
          <w:sz w:val="28"/>
          <w:szCs w:val="28"/>
        </w:rPr>
      </w:pPr>
      <w:r w:rsidRPr="000A7DC9">
        <w:rPr>
          <w:sz w:val="28"/>
          <w:szCs w:val="28"/>
        </w:rPr>
        <w:t xml:space="preserve">Приближается </w:t>
      </w:r>
      <w:r w:rsidRPr="00350818">
        <w:rPr>
          <w:b/>
          <w:sz w:val="28"/>
          <w:szCs w:val="28"/>
        </w:rPr>
        <w:t>Летний университет тьюторства – 2016.</w:t>
      </w:r>
      <w:r w:rsidR="00E6519A" w:rsidRPr="00E6519A">
        <w:rPr>
          <w:b/>
          <w:noProof/>
          <w:sz w:val="28"/>
          <w:szCs w:val="28"/>
          <w:lang w:eastAsia="ru-RU"/>
        </w:rPr>
        <w:t xml:space="preserve"> </w:t>
      </w:r>
      <w:r w:rsidR="0044241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07075" cy="748030"/>
            <wp:effectExtent l="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F2" w:rsidRDefault="00A225F2" w:rsidP="000319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Пятый университет, созданный </w:t>
      </w:r>
      <w:proofErr w:type="spellStart"/>
      <w:r>
        <w:rPr>
          <w:sz w:val="28"/>
          <w:szCs w:val="28"/>
        </w:rPr>
        <w:t>тьюторским</w:t>
      </w:r>
      <w:proofErr w:type="spellEnd"/>
      <w:r>
        <w:rPr>
          <w:sz w:val="28"/>
          <w:szCs w:val="28"/>
        </w:rPr>
        <w:t xml:space="preserve"> сообществом для развития практики индивидуализации и поддержки деятельности профессионалов, заинтересованных в этой проблематике.</w:t>
      </w:r>
    </w:p>
    <w:p w:rsidR="00A225F2" w:rsidRDefault="00A225F2" w:rsidP="000319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обычно, образовательная программа Университета   предполагает: </w:t>
      </w:r>
    </w:p>
    <w:p w:rsidR="00A225F2" w:rsidRDefault="00A225F2" w:rsidP="002A62DF">
      <w:pPr>
        <w:numPr>
          <w:ilvl w:val="0"/>
          <w:numId w:val="3"/>
        </w:numPr>
        <w:jc w:val="both"/>
        <w:rPr>
          <w:sz w:val="28"/>
          <w:szCs w:val="28"/>
        </w:rPr>
      </w:pPr>
      <w:r w:rsidRPr="002A62DF">
        <w:rPr>
          <w:b/>
          <w:sz w:val="28"/>
          <w:szCs w:val="28"/>
        </w:rPr>
        <w:t>открытую экспертизу</w:t>
      </w:r>
      <w:r>
        <w:rPr>
          <w:sz w:val="28"/>
          <w:szCs w:val="28"/>
        </w:rPr>
        <w:t xml:space="preserve"> площадок - заявителей, претендующих на общественно-профессиональный статус площадки, реализующей образцовую модельную практику индивидуализации и тьюторства; разработчика тьюторской технологии, программы подготовки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и др.;</w:t>
      </w:r>
    </w:p>
    <w:p w:rsidR="00A225F2" w:rsidRDefault="00A225F2" w:rsidP="002A62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2DF">
        <w:rPr>
          <w:b/>
          <w:sz w:val="28"/>
          <w:szCs w:val="28"/>
        </w:rPr>
        <w:t>мастер-классы</w:t>
      </w:r>
      <w:r>
        <w:rPr>
          <w:sz w:val="28"/>
          <w:szCs w:val="28"/>
        </w:rPr>
        <w:t xml:space="preserve">, обучающие и консультационные семинары, лекции для начинающих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;</w:t>
      </w:r>
    </w:p>
    <w:p w:rsidR="00A225F2" w:rsidRDefault="00A225F2" w:rsidP="002A62DF">
      <w:pPr>
        <w:numPr>
          <w:ilvl w:val="0"/>
          <w:numId w:val="3"/>
        </w:numPr>
        <w:jc w:val="both"/>
        <w:rPr>
          <w:sz w:val="28"/>
          <w:szCs w:val="28"/>
        </w:rPr>
      </w:pPr>
      <w:r w:rsidRPr="00350818">
        <w:rPr>
          <w:b/>
          <w:sz w:val="28"/>
          <w:szCs w:val="28"/>
        </w:rPr>
        <w:t>аналитические лаборатории, методологические семинары</w:t>
      </w:r>
      <w:r>
        <w:rPr>
          <w:sz w:val="28"/>
          <w:szCs w:val="28"/>
        </w:rPr>
        <w:t xml:space="preserve"> для команд, занимающихся вопросами индивидуализации и тьюторства долгое время;</w:t>
      </w:r>
    </w:p>
    <w:p w:rsidR="00A225F2" w:rsidRPr="00FC0264" w:rsidRDefault="00A225F2" w:rsidP="002A62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открытое заседание правления МТА </w:t>
      </w:r>
      <w:r w:rsidRPr="00FC0264">
        <w:rPr>
          <w:sz w:val="28"/>
          <w:szCs w:val="28"/>
        </w:rPr>
        <w:t>и отчетно-выборн</w:t>
      </w:r>
      <w:r>
        <w:rPr>
          <w:sz w:val="28"/>
          <w:szCs w:val="28"/>
        </w:rPr>
        <w:t>ую</w:t>
      </w:r>
      <w:r w:rsidRPr="00FC02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конференцию членов Ассоциации; </w:t>
      </w:r>
      <w:r w:rsidRPr="00FC0264">
        <w:rPr>
          <w:sz w:val="28"/>
          <w:szCs w:val="28"/>
        </w:rPr>
        <w:t xml:space="preserve"> </w:t>
      </w:r>
    </w:p>
    <w:p w:rsidR="00A225F2" w:rsidRPr="00350818" w:rsidRDefault="00A225F2" w:rsidP="002A62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душевное и содержательное общение, образовательный туризм и незабываемые впечатления.</w:t>
      </w:r>
    </w:p>
    <w:p w:rsidR="00A225F2" w:rsidRDefault="00A225F2" w:rsidP="000319EC">
      <w:pPr>
        <w:ind w:left="360" w:firstLine="348"/>
        <w:jc w:val="both"/>
        <w:rPr>
          <w:sz w:val="28"/>
          <w:szCs w:val="28"/>
        </w:rPr>
      </w:pPr>
      <w:r w:rsidRPr="00350818">
        <w:rPr>
          <w:sz w:val="28"/>
          <w:szCs w:val="28"/>
        </w:rPr>
        <w:t>С подробн</w:t>
      </w:r>
      <w:r>
        <w:rPr>
          <w:sz w:val="28"/>
          <w:szCs w:val="28"/>
        </w:rPr>
        <w:t>ой</w:t>
      </w:r>
      <w:r w:rsidRPr="0035081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 w:rsidRPr="00350818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познакомиться на сайте Межрегиональной тьюторской ассоциации</w:t>
      </w:r>
      <w:r w:rsidR="00B91E44">
        <w:rPr>
          <w:sz w:val="28"/>
          <w:szCs w:val="28"/>
        </w:rPr>
        <w:t xml:space="preserve"> либо сайте проекта </w:t>
      </w:r>
      <w:proofErr w:type="gramStart"/>
      <w:r w:rsidR="00B91E44">
        <w:rPr>
          <w:sz w:val="28"/>
          <w:szCs w:val="28"/>
        </w:rPr>
        <w:t>Летний</w:t>
      </w:r>
      <w:proofErr w:type="gramEnd"/>
      <w:r w:rsidR="00B91E44">
        <w:rPr>
          <w:sz w:val="28"/>
          <w:szCs w:val="28"/>
        </w:rPr>
        <w:t xml:space="preserve"> университет-2016 </w:t>
      </w:r>
      <w:r w:rsidR="00B91E44" w:rsidRPr="00B91E44">
        <w:rPr>
          <w:sz w:val="28"/>
          <w:szCs w:val="28"/>
        </w:rPr>
        <w:t>http://lut2016.onedu.ru/</w:t>
      </w:r>
      <w:r>
        <w:rPr>
          <w:sz w:val="28"/>
          <w:szCs w:val="28"/>
        </w:rPr>
        <w:t xml:space="preserve">. </w:t>
      </w:r>
    </w:p>
    <w:p w:rsidR="00A225F2" w:rsidRDefault="00A225F2" w:rsidP="000319E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заявкам  нас (как и в прошлые годы) ожидается более 120 человек, поэтому просим вас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225F2" w:rsidRPr="00350818" w:rsidRDefault="00A225F2" w:rsidP="000319EC">
      <w:pPr>
        <w:ind w:left="360"/>
        <w:jc w:val="center"/>
        <w:rPr>
          <w:b/>
          <w:sz w:val="28"/>
          <w:szCs w:val="28"/>
        </w:rPr>
      </w:pPr>
      <w:r w:rsidRPr="00350818">
        <w:rPr>
          <w:b/>
          <w:sz w:val="28"/>
          <w:szCs w:val="28"/>
        </w:rPr>
        <w:t>ОРГАНИЗАЦИОННЫЕ ВОПРОСЫ</w:t>
      </w:r>
    </w:p>
    <w:p w:rsidR="00A225F2" w:rsidRPr="00350818" w:rsidRDefault="00A225F2" w:rsidP="000A7DC9">
      <w:pPr>
        <w:ind w:firstLine="708"/>
        <w:jc w:val="both"/>
        <w:rPr>
          <w:b/>
          <w:sz w:val="28"/>
          <w:szCs w:val="28"/>
        </w:rPr>
      </w:pPr>
      <w:r w:rsidRPr="00350818">
        <w:rPr>
          <w:b/>
          <w:sz w:val="28"/>
          <w:szCs w:val="28"/>
        </w:rPr>
        <w:t xml:space="preserve">Место проведения </w:t>
      </w:r>
    </w:p>
    <w:p w:rsidR="00A225F2" w:rsidRDefault="00A225F2" w:rsidP="000A7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Летний университет тьюторства – 2016 (ЛУТ - 2016) будет п</w:t>
      </w:r>
      <w:r w:rsidRPr="000A7DC9">
        <w:rPr>
          <w:sz w:val="28"/>
          <w:szCs w:val="28"/>
        </w:rPr>
        <w:t xml:space="preserve">роходить </w:t>
      </w:r>
      <w:r>
        <w:rPr>
          <w:sz w:val="28"/>
          <w:szCs w:val="28"/>
        </w:rPr>
        <w:t>в городе Архангельск. Архангельск – столица Севера, город воинской славы и белых ночей.</w:t>
      </w:r>
    </w:p>
    <w:p w:rsidR="00A225F2" w:rsidRDefault="00A225F2" w:rsidP="000A7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проведения ЛУТ: </w:t>
      </w:r>
      <w:r w:rsidRPr="000319EC">
        <w:rPr>
          <w:b/>
          <w:sz w:val="28"/>
          <w:szCs w:val="28"/>
        </w:rPr>
        <w:t>с 27.06 по 05.07</w:t>
      </w:r>
      <w:r>
        <w:rPr>
          <w:sz w:val="28"/>
          <w:szCs w:val="28"/>
        </w:rPr>
        <w:t xml:space="preserve"> (с 27.06 по 03.07 – учебная программа; 04 – 05.07 - </w:t>
      </w:r>
      <w:r w:rsidRPr="000319EC">
        <w:rPr>
          <w:sz w:val="28"/>
          <w:szCs w:val="28"/>
        </w:rPr>
        <w:t>открытое заседание правления МТА</w:t>
      </w:r>
      <w:r>
        <w:rPr>
          <w:b/>
          <w:sz w:val="28"/>
          <w:szCs w:val="28"/>
        </w:rPr>
        <w:t xml:space="preserve"> </w:t>
      </w:r>
      <w:r w:rsidRPr="00FC0264">
        <w:rPr>
          <w:sz w:val="28"/>
          <w:szCs w:val="28"/>
        </w:rPr>
        <w:t>и отчетно-выборн</w:t>
      </w:r>
      <w:r>
        <w:rPr>
          <w:sz w:val="28"/>
          <w:szCs w:val="28"/>
        </w:rPr>
        <w:t>ая</w:t>
      </w:r>
      <w:r w:rsidRPr="00FC0264">
        <w:rPr>
          <w:sz w:val="28"/>
          <w:szCs w:val="28"/>
        </w:rPr>
        <w:t xml:space="preserve">  </w:t>
      </w:r>
      <w:r>
        <w:rPr>
          <w:sz w:val="28"/>
          <w:szCs w:val="28"/>
        </w:rPr>
        <w:t>конференция членов Ассоциации)</w:t>
      </w:r>
    </w:p>
    <w:p w:rsidR="00A225F2" w:rsidRPr="000A7DC9" w:rsidRDefault="00A225F2" w:rsidP="000A7DC9">
      <w:pPr>
        <w:ind w:firstLine="708"/>
        <w:jc w:val="both"/>
        <w:rPr>
          <w:sz w:val="28"/>
          <w:szCs w:val="28"/>
        </w:rPr>
      </w:pPr>
      <w:r w:rsidRPr="000A7DC9">
        <w:rPr>
          <w:sz w:val="28"/>
          <w:szCs w:val="28"/>
        </w:rPr>
        <w:t xml:space="preserve">Проживание </w:t>
      </w:r>
      <w:r>
        <w:rPr>
          <w:sz w:val="28"/>
          <w:szCs w:val="28"/>
        </w:rPr>
        <w:t>участников ЛУТ – 2016 планируется</w:t>
      </w:r>
      <w:r w:rsidRPr="000A7DC9">
        <w:rPr>
          <w:sz w:val="28"/>
          <w:szCs w:val="28"/>
        </w:rPr>
        <w:t xml:space="preserve"> в гостинице «Меридиан»</w:t>
      </w:r>
      <w:r w:rsidR="00D728F3">
        <w:rPr>
          <w:sz w:val="28"/>
          <w:szCs w:val="28"/>
        </w:rPr>
        <w:t xml:space="preserve"> (</w:t>
      </w:r>
      <w:hyperlink r:id="rId8" w:history="1">
        <w:r w:rsidRPr="0035760B">
          <w:rPr>
            <w:rStyle w:val="a5"/>
            <w:rFonts w:cs="Calibri"/>
            <w:sz w:val="28"/>
            <w:szCs w:val="28"/>
          </w:rPr>
          <w:t>http://www.meridianhotel.ru/</w:t>
        </w:r>
      </w:hyperlink>
      <w:r>
        <w:rPr>
          <w:sz w:val="28"/>
          <w:szCs w:val="28"/>
        </w:rPr>
        <w:t>),</w:t>
      </w:r>
      <w:r w:rsidRPr="000A7DC9">
        <w:rPr>
          <w:sz w:val="28"/>
          <w:szCs w:val="28"/>
        </w:rPr>
        <w:t xml:space="preserve"> расположенной на берегу Северн</w:t>
      </w:r>
      <w:r>
        <w:rPr>
          <w:sz w:val="28"/>
          <w:szCs w:val="28"/>
        </w:rPr>
        <w:t>ой</w:t>
      </w:r>
      <w:r w:rsidRPr="000A7DC9">
        <w:rPr>
          <w:sz w:val="28"/>
          <w:szCs w:val="28"/>
        </w:rPr>
        <w:t xml:space="preserve"> Двин</w:t>
      </w:r>
      <w:r>
        <w:rPr>
          <w:sz w:val="28"/>
          <w:szCs w:val="28"/>
        </w:rPr>
        <w:t>ы</w:t>
      </w:r>
      <w:r w:rsidRPr="000A7DC9">
        <w:rPr>
          <w:sz w:val="28"/>
          <w:szCs w:val="28"/>
        </w:rPr>
        <w:t>, в историческом районе города, где Петром Первым была заложена и построена первая в России судостроительная верфь.</w:t>
      </w:r>
    </w:p>
    <w:p w:rsidR="00A225F2" w:rsidRDefault="00A225F2" w:rsidP="000319EC">
      <w:pPr>
        <w:ind w:firstLine="708"/>
        <w:rPr>
          <w:b/>
          <w:sz w:val="28"/>
          <w:szCs w:val="28"/>
        </w:rPr>
      </w:pPr>
      <w:r w:rsidRPr="00350818">
        <w:rPr>
          <w:b/>
          <w:sz w:val="28"/>
          <w:szCs w:val="28"/>
        </w:rPr>
        <w:t>Условия проживания</w:t>
      </w:r>
      <w:r>
        <w:rPr>
          <w:b/>
          <w:sz w:val="28"/>
          <w:szCs w:val="28"/>
        </w:rPr>
        <w:t xml:space="preserve"> и питания </w:t>
      </w:r>
    </w:p>
    <w:p w:rsidR="00A225F2" w:rsidRPr="00350818" w:rsidRDefault="00A225F2" w:rsidP="00350818">
      <w:pPr>
        <w:jc w:val="both"/>
        <w:rPr>
          <w:sz w:val="28"/>
          <w:szCs w:val="28"/>
        </w:rPr>
      </w:pPr>
      <w:r w:rsidRPr="00350818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могут выбрать категорию номера и оформить заявку через организаторов. В этом случае гарантируется скидка на проживание от 10 до 15 % в зависимости от типа номера. При самостоятельном бронировании скидка не предусмотрена. </w:t>
      </w:r>
      <w:r w:rsidRPr="000319EC">
        <w:rPr>
          <w:sz w:val="28"/>
          <w:szCs w:val="28"/>
        </w:rPr>
        <w:t>Оплата проживани</w:t>
      </w:r>
      <w:r>
        <w:rPr>
          <w:sz w:val="28"/>
          <w:szCs w:val="28"/>
        </w:rPr>
        <w:t>я</w:t>
      </w:r>
      <w:r w:rsidRPr="000319EC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самостоятельно при заселении в гостиницу.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039"/>
        <w:gridCol w:w="3191"/>
      </w:tblGrid>
      <w:tr w:rsidR="00A225F2" w:rsidTr="00040BBE">
        <w:tc>
          <w:tcPr>
            <w:tcW w:w="2341" w:type="dxa"/>
          </w:tcPr>
          <w:p w:rsidR="00A225F2" w:rsidRPr="00040BBE" w:rsidRDefault="00A225F2" w:rsidP="00040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BE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4039" w:type="dxa"/>
          </w:tcPr>
          <w:p w:rsidR="00A225F2" w:rsidRPr="00040BBE" w:rsidRDefault="00A225F2" w:rsidP="00040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BE">
              <w:rPr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3191" w:type="dxa"/>
          </w:tcPr>
          <w:p w:rsidR="00A225F2" w:rsidRPr="00040BBE" w:rsidRDefault="00A225F2" w:rsidP="00040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BE">
              <w:rPr>
                <w:b/>
                <w:bCs/>
                <w:sz w:val="28"/>
                <w:szCs w:val="28"/>
              </w:rPr>
              <w:t>Стоимость (со скидкой)</w:t>
            </w:r>
          </w:p>
        </w:tc>
      </w:tr>
      <w:tr w:rsidR="00A225F2" w:rsidTr="00040BBE">
        <w:tc>
          <w:tcPr>
            <w:tcW w:w="2341" w:type="dxa"/>
            <w:vMerge w:val="restart"/>
          </w:tcPr>
          <w:p w:rsidR="00A225F2" w:rsidRPr="00040BBE" w:rsidRDefault="00A225F2" w:rsidP="00613DCF">
            <w:pPr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 xml:space="preserve">Эконом </w:t>
            </w:r>
          </w:p>
          <w:p w:rsidR="00A225F2" w:rsidRPr="00040BBE" w:rsidRDefault="00A225F2" w:rsidP="00613DCF">
            <w:pPr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lastRenderedPageBreak/>
              <w:t>(скидка 15%)</w:t>
            </w:r>
          </w:p>
          <w:p w:rsidR="00A225F2" w:rsidRPr="00040BBE" w:rsidRDefault="00A225F2" w:rsidP="00613DCF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A225F2" w:rsidRPr="00040BBE" w:rsidRDefault="00A225F2" w:rsidP="00613DCF">
            <w:pPr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lastRenderedPageBreak/>
              <w:t xml:space="preserve">Двухместный номер в блоке (в блоке два двухместных </w:t>
            </w:r>
            <w:r w:rsidRPr="00040BBE">
              <w:rPr>
                <w:sz w:val="28"/>
                <w:szCs w:val="28"/>
              </w:rPr>
              <w:lastRenderedPageBreak/>
              <w:t>номера, удобства в каждом блоке)</w:t>
            </w:r>
          </w:p>
        </w:tc>
        <w:tc>
          <w:tcPr>
            <w:tcW w:w="3191" w:type="dxa"/>
          </w:tcPr>
          <w:p w:rsidR="00A225F2" w:rsidRPr="00040BBE" w:rsidRDefault="00A225F2" w:rsidP="00040BBE">
            <w:pPr>
              <w:spacing w:after="0" w:line="240" w:lineRule="auto"/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lastRenderedPageBreak/>
              <w:t>1000 рублей с человека без питания (со скидкой – 850 рублей)</w:t>
            </w:r>
          </w:p>
        </w:tc>
      </w:tr>
      <w:tr w:rsidR="00A225F2" w:rsidTr="00040BBE">
        <w:tc>
          <w:tcPr>
            <w:tcW w:w="2341" w:type="dxa"/>
            <w:vMerge/>
          </w:tcPr>
          <w:p w:rsidR="00A225F2" w:rsidRPr="00040BBE" w:rsidRDefault="00A225F2" w:rsidP="00613DCF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A225F2" w:rsidRPr="00040BBE" w:rsidRDefault="00A225F2" w:rsidP="00613DCF">
            <w:pPr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Одноместный номер в блоке (в блоке два одноместных номера, удобства в каждом блоке)</w:t>
            </w:r>
          </w:p>
        </w:tc>
        <w:tc>
          <w:tcPr>
            <w:tcW w:w="3191" w:type="dxa"/>
          </w:tcPr>
          <w:p w:rsidR="00A225F2" w:rsidRPr="00040BBE" w:rsidRDefault="00A225F2" w:rsidP="00040BBE">
            <w:pPr>
              <w:spacing w:after="0" w:line="240" w:lineRule="auto"/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1500 рублей с человека</w:t>
            </w:r>
          </w:p>
          <w:p w:rsidR="00A225F2" w:rsidRPr="00040BBE" w:rsidRDefault="00A225F2" w:rsidP="00040BBE">
            <w:pPr>
              <w:spacing w:after="0" w:line="240" w:lineRule="auto"/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без питания (со скидкой – 1275 рублей)</w:t>
            </w:r>
          </w:p>
        </w:tc>
      </w:tr>
      <w:tr w:rsidR="00A225F2" w:rsidTr="00040BBE">
        <w:tc>
          <w:tcPr>
            <w:tcW w:w="2341" w:type="dxa"/>
          </w:tcPr>
          <w:p w:rsidR="00A225F2" w:rsidRPr="00040BBE" w:rsidRDefault="00A225F2" w:rsidP="00613DCF">
            <w:pPr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 xml:space="preserve">Стандарт </w:t>
            </w:r>
          </w:p>
        </w:tc>
        <w:tc>
          <w:tcPr>
            <w:tcW w:w="4039" w:type="dxa"/>
          </w:tcPr>
          <w:p w:rsidR="00A225F2" w:rsidRPr="00040BBE" w:rsidRDefault="00A225F2" w:rsidP="00613DCF">
            <w:pPr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Одноместный номер со всеми удобствами</w:t>
            </w:r>
          </w:p>
        </w:tc>
        <w:tc>
          <w:tcPr>
            <w:tcW w:w="3191" w:type="dxa"/>
          </w:tcPr>
          <w:p w:rsidR="00A225F2" w:rsidRPr="00040BBE" w:rsidRDefault="00A225F2" w:rsidP="00040BBE">
            <w:pPr>
              <w:spacing w:after="0" w:line="240" w:lineRule="auto"/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2600 рублей с человека</w:t>
            </w:r>
          </w:p>
          <w:p w:rsidR="00A225F2" w:rsidRPr="00040BBE" w:rsidRDefault="00A225F2" w:rsidP="00040BBE">
            <w:pPr>
              <w:spacing w:after="0" w:line="240" w:lineRule="auto"/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без питания (со скидкой – 2340 рублей)</w:t>
            </w:r>
          </w:p>
        </w:tc>
      </w:tr>
      <w:tr w:rsidR="00A225F2" w:rsidTr="00040BBE">
        <w:tc>
          <w:tcPr>
            <w:tcW w:w="2341" w:type="dxa"/>
          </w:tcPr>
          <w:p w:rsidR="00A225F2" w:rsidRPr="00040BBE" w:rsidRDefault="00A225F2" w:rsidP="00613DCF">
            <w:pPr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Комфорт</w:t>
            </w:r>
          </w:p>
        </w:tc>
        <w:tc>
          <w:tcPr>
            <w:tcW w:w="4039" w:type="dxa"/>
          </w:tcPr>
          <w:p w:rsidR="00A225F2" w:rsidRPr="00040BBE" w:rsidRDefault="00A225F2" w:rsidP="002448FF">
            <w:pPr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Одноместный номер со всеми удобствами</w:t>
            </w:r>
          </w:p>
        </w:tc>
        <w:tc>
          <w:tcPr>
            <w:tcW w:w="3191" w:type="dxa"/>
          </w:tcPr>
          <w:p w:rsidR="00A225F2" w:rsidRPr="00040BBE" w:rsidRDefault="00A225F2" w:rsidP="00040BBE">
            <w:pPr>
              <w:spacing w:after="0" w:line="240" w:lineRule="auto"/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2800 рублей с человека</w:t>
            </w:r>
          </w:p>
          <w:p w:rsidR="00A225F2" w:rsidRPr="00040BBE" w:rsidRDefault="00A225F2" w:rsidP="00040BBE">
            <w:pPr>
              <w:spacing w:after="0" w:line="240" w:lineRule="auto"/>
              <w:rPr>
                <w:sz w:val="28"/>
                <w:szCs w:val="28"/>
              </w:rPr>
            </w:pPr>
            <w:r w:rsidRPr="00040BBE">
              <w:rPr>
                <w:sz w:val="28"/>
                <w:szCs w:val="28"/>
              </w:rPr>
              <w:t>без питания (со скидкой – 2520 рублей)</w:t>
            </w:r>
          </w:p>
        </w:tc>
      </w:tr>
    </w:tbl>
    <w:p w:rsidR="00A225F2" w:rsidRDefault="00A225F2" w:rsidP="00613DCF">
      <w:pPr>
        <w:rPr>
          <w:sz w:val="28"/>
          <w:szCs w:val="28"/>
          <w:highlight w:val="yellow"/>
        </w:rPr>
      </w:pPr>
    </w:p>
    <w:p w:rsidR="00A225F2" w:rsidRDefault="00A225F2" w:rsidP="00613DCF">
      <w:pPr>
        <w:rPr>
          <w:sz w:val="28"/>
          <w:szCs w:val="28"/>
        </w:rPr>
      </w:pPr>
      <w:r>
        <w:rPr>
          <w:sz w:val="28"/>
          <w:szCs w:val="28"/>
        </w:rPr>
        <w:t>Питание в гостинице (по желанию)</w:t>
      </w:r>
    </w:p>
    <w:p w:rsidR="00A225F2" w:rsidRDefault="00A225F2" w:rsidP="00613DCF">
      <w:pPr>
        <w:rPr>
          <w:sz w:val="28"/>
          <w:szCs w:val="28"/>
        </w:rPr>
      </w:pPr>
      <w:r>
        <w:rPr>
          <w:sz w:val="28"/>
          <w:szCs w:val="28"/>
        </w:rPr>
        <w:t>Завтрак (шведский стол) – 300 рублей, ужин – 400 рублей.</w:t>
      </w:r>
    </w:p>
    <w:p w:rsidR="00A225F2" w:rsidRDefault="00A225F2" w:rsidP="00613DCF">
      <w:pPr>
        <w:rPr>
          <w:sz w:val="28"/>
          <w:szCs w:val="28"/>
        </w:rPr>
      </w:pPr>
      <w:r>
        <w:rPr>
          <w:sz w:val="28"/>
          <w:szCs w:val="28"/>
        </w:rPr>
        <w:t>Обеды и ужины в кафе около института (место проведения занятий) 350 – 400 рублей (обед + ужин).</w:t>
      </w:r>
    </w:p>
    <w:p w:rsidR="00A225F2" w:rsidRPr="00350818" w:rsidRDefault="00A225F2" w:rsidP="00C24741">
      <w:pPr>
        <w:jc w:val="both"/>
        <w:rPr>
          <w:b/>
          <w:sz w:val="28"/>
          <w:szCs w:val="28"/>
        </w:rPr>
      </w:pPr>
      <w:r w:rsidRPr="00350818">
        <w:rPr>
          <w:b/>
          <w:sz w:val="28"/>
          <w:szCs w:val="28"/>
        </w:rPr>
        <w:t xml:space="preserve">Организационный взнос </w:t>
      </w:r>
    </w:p>
    <w:p w:rsidR="00A225F2" w:rsidRDefault="00A225F2" w:rsidP="00C2474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оплачивают организационный взнос, в который входит:</w:t>
      </w:r>
    </w:p>
    <w:p w:rsidR="00A225F2" w:rsidRDefault="00A225F2" w:rsidP="00C24741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0818">
        <w:rPr>
          <w:sz w:val="28"/>
          <w:szCs w:val="28"/>
        </w:rPr>
        <w:t xml:space="preserve">рупповой трансфер </w:t>
      </w:r>
      <w:proofErr w:type="gramStart"/>
      <w:r w:rsidRPr="00350818">
        <w:rPr>
          <w:sz w:val="28"/>
          <w:szCs w:val="28"/>
        </w:rPr>
        <w:t>от ж</w:t>
      </w:r>
      <w:proofErr w:type="gramEnd"/>
      <w:r w:rsidRPr="00350818">
        <w:rPr>
          <w:sz w:val="28"/>
          <w:szCs w:val="28"/>
        </w:rPr>
        <w:t>/д вокзала или от аэропорта до места проживания (Гостиница «Меридиан»)</w:t>
      </w:r>
      <w:r>
        <w:rPr>
          <w:sz w:val="28"/>
          <w:szCs w:val="28"/>
        </w:rPr>
        <w:t>;</w:t>
      </w:r>
    </w:p>
    <w:p w:rsidR="00A225F2" w:rsidRPr="00350818" w:rsidRDefault="00A225F2" w:rsidP="00C24741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0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транспорта для ежедневного переезда участников </w:t>
      </w:r>
      <w:r w:rsidRPr="00350818">
        <w:rPr>
          <w:sz w:val="28"/>
          <w:szCs w:val="28"/>
        </w:rPr>
        <w:t>от места проживания (гостиница «Меридиан») до места проведения занятий (Архангельский областной институт открытого образования)</w:t>
      </w:r>
      <w:r>
        <w:rPr>
          <w:sz w:val="28"/>
          <w:szCs w:val="28"/>
        </w:rPr>
        <w:t>;</w:t>
      </w:r>
    </w:p>
    <w:p w:rsidR="00A225F2" w:rsidRPr="000A7DC9" w:rsidRDefault="00A225F2" w:rsidP="00350818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7DC9">
        <w:rPr>
          <w:sz w:val="28"/>
          <w:szCs w:val="28"/>
        </w:rPr>
        <w:t>акет раздаточных материалов</w:t>
      </w:r>
      <w:r>
        <w:rPr>
          <w:sz w:val="28"/>
          <w:szCs w:val="28"/>
        </w:rPr>
        <w:t>;</w:t>
      </w:r>
    </w:p>
    <w:p w:rsidR="00A225F2" w:rsidRPr="00350818" w:rsidRDefault="00A225F2" w:rsidP="00350818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50818">
        <w:rPr>
          <w:sz w:val="28"/>
          <w:szCs w:val="28"/>
        </w:rPr>
        <w:t>образовательная программа и экспертно-консультационное сопровождение</w:t>
      </w:r>
      <w:r>
        <w:rPr>
          <w:sz w:val="28"/>
          <w:szCs w:val="28"/>
        </w:rPr>
        <w:t>;</w:t>
      </w:r>
    </w:p>
    <w:p w:rsidR="00A225F2" w:rsidRDefault="00A225F2" w:rsidP="00C24741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A7DC9">
        <w:rPr>
          <w:sz w:val="28"/>
          <w:szCs w:val="28"/>
        </w:rPr>
        <w:t>ве экскурсионные программы</w:t>
      </w:r>
      <w:r>
        <w:rPr>
          <w:sz w:val="28"/>
          <w:szCs w:val="28"/>
        </w:rPr>
        <w:t xml:space="preserve">: в музей деревянного зодчества «Малые </w:t>
      </w:r>
      <w:proofErr w:type="spellStart"/>
      <w:r>
        <w:rPr>
          <w:sz w:val="28"/>
          <w:szCs w:val="28"/>
        </w:rPr>
        <w:t>Корелы</w:t>
      </w:r>
      <w:proofErr w:type="spellEnd"/>
      <w:r>
        <w:rPr>
          <w:sz w:val="28"/>
          <w:szCs w:val="28"/>
        </w:rPr>
        <w:t>», в город Северодвинск – центр судостроения и судоремонта, расположенный на берегу Белого моря.</w:t>
      </w:r>
    </w:p>
    <w:p w:rsidR="00A225F2" w:rsidRDefault="00A225F2" w:rsidP="00FC02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Организационный взнос дифференцирован в зависимости от  членства в МТА, принадлежности региональному отделению, даты  и формы оплаты. </w:t>
      </w:r>
    </w:p>
    <w:p w:rsidR="00A225F2" w:rsidRPr="000A7DC9" w:rsidRDefault="00A225F2" w:rsidP="00FC026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организационного взноса освобождены эксперты Межрегиональной тьюторской ассоциации федерального уровня и члены Правления.  </w:t>
      </w:r>
    </w:p>
    <w:p w:rsidR="00A225F2" w:rsidRPr="00FC0264" w:rsidRDefault="00A225F2" w:rsidP="00FC0264">
      <w:pPr>
        <w:jc w:val="both"/>
        <w:rPr>
          <w:sz w:val="28"/>
          <w:szCs w:val="28"/>
        </w:rPr>
      </w:pPr>
      <w:r w:rsidRPr="00FC0264">
        <w:rPr>
          <w:b/>
          <w:sz w:val="28"/>
          <w:szCs w:val="28"/>
        </w:rPr>
        <w:t>Если вы оплачиваете как физическое лицо</w:t>
      </w:r>
      <w:r>
        <w:rPr>
          <w:b/>
          <w:sz w:val="28"/>
          <w:szCs w:val="28"/>
        </w:rPr>
        <w:t xml:space="preserve">, </w:t>
      </w:r>
      <w:r w:rsidRPr="00FC0264">
        <w:rPr>
          <w:sz w:val="28"/>
          <w:szCs w:val="28"/>
        </w:rPr>
        <w:t>то вам необходимо будет до выбранной вами даты (до 31 мая или до 25 июня)</w:t>
      </w:r>
      <w:r>
        <w:rPr>
          <w:sz w:val="28"/>
          <w:szCs w:val="28"/>
        </w:rPr>
        <w:t xml:space="preserve"> оплатить в любом отделении банка квитанцию с назначением «ЦЕЛЕВОЙ ВЗНОС НА ОРГАНИЗАЦИЮ </w:t>
      </w:r>
      <w:r w:rsidR="0044241D">
        <w:rPr>
          <w:sz w:val="28"/>
          <w:szCs w:val="28"/>
        </w:rPr>
        <w:t xml:space="preserve">СЕМИНАРА-КОНФЕРЕНЦИИ </w:t>
      </w:r>
      <w:r>
        <w:rPr>
          <w:sz w:val="28"/>
          <w:szCs w:val="28"/>
        </w:rPr>
        <w:t>ЛЕТН</w:t>
      </w:r>
      <w:r w:rsidR="0044241D">
        <w:rPr>
          <w:sz w:val="28"/>
          <w:szCs w:val="28"/>
        </w:rPr>
        <w:t>ИЙ</w:t>
      </w:r>
      <w:r>
        <w:rPr>
          <w:sz w:val="28"/>
          <w:szCs w:val="28"/>
        </w:rPr>
        <w:t xml:space="preserve"> УНИВЕРСИТЕТ ТЬЮТОРСТВА</w:t>
      </w:r>
      <w:r w:rsidR="0044241D">
        <w:rPr>
          <w:sz w:val="28"/>
          <w:szCs w:val="28"/>
        </w:rPr>
        <w:t>-2016</w:t>
      </w:r>
      <w:r>
        <w:rPr>
          <w:sz w:val="28"/>
          <w:szCs w:val="28"/>
        </w:rPr>
        <w:t xml:space="preserve">». Квитанцию можно скачать с сайта МТА, получить по запросу у организаторов - Архангельского отделения или у менеджера МТА.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2410"/>
        <w:gridCol w:w="2411"/>
      </w:tblGrid>
      <w:tr w:rsidR="00A225F2" w:rsidRPr="000A7DC9" w:rsidTr="00C4378B">
        <w:tc>
          <w:tcPr>
            <w:tcW w:w="4750" w:type="dxa"/>
          </w:tcPr>
          <w:p w:rsidR="00A225F2" w:rsidRPr="00C4378B" w:rsidRDefault="00A225F2" w:rsidP="003D72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 xml:space="preserve"> Категория </w:t>
            </w:r>
          </w:p>
        </w:tc>
        <w:tc>
          <w:tcPr>
            <w:tcW w:w="2410" w:type="dxa"/>
          </w:tcPr>
          <w:p w:rsidR="00A225F2" w:rsidRPr="00C4378B" w:rsidRDefault="00A225F2" w:rsidP="00FC0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>При оплате</w:t>
            </w:r>
          </w:p>
          <w:p w:rsidR="00A225F2" w:rsidRPr="00C4378B" w:rsidRDefault="00A225F2" w:rsidP="00FC0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 xml:space="preserve"> с 1.04 до 31.05 </w:t>
            </w:r>
          </w:p>
        </w:tc>
        <w:tc>
          <w:tcPr>
            <w:tcW w:w="2411" w:type="dxa"/>
          </w:tcPr>
          <w:p w:rsidR="00A225F2" w:rsidRPr="00C4378B" w:rsidRDefault="00A225F2" w:rsidP="00FC0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 xml:space="preserve">При оплате </w:t>
            </w:r>
          </w:p>
          <w:p w:rsidR="00A225F2" w:rsidRPr="00C4378B" w:rsidRDefault="00A225F2" w:rsidP="00FC02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>с 1.06 по 25.06</w:t>
            </w:r>
          </w:p>
        </w:tc>
      </w:tr>
      <w:tr w:rsidR="00A225F2" w:rsidRPr="000A7DC9" w:rsidTr="00C4378B">
        <w:tc>
          <w:tcPr>
            <w:tcW w:w="4750" w:type="dxa"/>
          </w:tcPr>
          <w:p w:rsidR="00A225F2" w:rsidRPr="000A7DC9" w:rsidRDefault="00A225F2" w:rsidP="00FC0264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0A7DC9">
              <w:rPr>
                <w:sz w:val="28"/>
                <w:szCs w:val="28"/>
              </w:rPr>
              <w:t xml:space="preserve"> региональных отделений МТА</w:t>
            </w:r>
          </w:p>
        </w:tc>
        <w:tc>
          <w:tcPr>
            <w:tcW w:w="2410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2411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A225F2" w:rsidRPr="000A7DC9" w:rsidTr="00C4378B">
        <w:tc>
          <w:tcPr>
            <w:tcW w:w="4750" w:type="dxa"/>
          </w:tcPr>
          <w:p w:rsidR="00A225F2" w:rsidRPr="000A7DC9" w:rsidRDefault="00A225F2" w:rsidP="00C437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МТА, </w:t>
            </w:r>
            <w:r w:rsidRPr="000A7DC9">
              <w:rPr>
                <w:sz w:val="28"/>
                <w:szCs w:val="28"/>
              </w:rPr>
              <w:t>проживающи</w:t>
            </w:r>
            <w:r>
              <w:rPr>
                <w:sz w:val="28"/>
                <w:szCs w:val="28"/>
              </w:rPr>
              <w:t>е</w:t>
            </w:r>
            <w:r w:rsidRPr="000A7DC9">
              <w:rPr>
                <w:sz w:val="28"/>
                <w:szCs w:val="28"/>
              </w:rPr>
              <w:t xml:space="preserve"> в регионах</w:t>
            </w:r>
            <w:r>
              <w:rPr>
                <w:sz w:val="28"/>
                <w:szCs w:val="28"/>
              </w:rPr>
              <w:t>,</w:t>
            </w:r>
            <w:r w:rsidRPr="000A7DC9">
              <w:rPr>
                <w:sz w:val="28"/>
                <w:szCs w:val="28"/>
              </w:rPr>
              <w:t xml:space="preserve"> не имеющих </w:t>
            </w:r>
            <w:r>
              <w:rPr>
                <w:sz w:val="28"/>
                <w:szCs w:val="28"/>
              </w:rPr>
              <w:t xml:space="preserve">официальных </w:t>
            </w:r>
            <w:r w:rsidRPr="000A7DC9">
              <w:rPr>
                <w:sz w:val="28"/>
                <w:szCs w:val="28"/>
              </w:rPr>
              <w:t>отделений МТА</w:t>
            </w:r>
          </w:p>
        </w:tc>
        <w:tc>
          <w:tcPr>
            <w:tcW w:w="2410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2411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A225F2" w:rsidRPr="000A7DC9" w:rsidTr="00C4378B">
        <w:tc>
          <w:tcPr>
            <w:tcW w:w="4750" w:type="dxa"/>
          </w:tcPr>
          <w:p w:rsidR="00A225F2" w:rsidRPr="000A7DC9" w:rsidRDefault="00A225F2" w:rsidP="00C4378B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Не член</w:t>
            </w:r>
            <w:r>
              <w:rPr>
                <w:sz w:val="28"/>
                <w:szCs w:val="28"/>
              </w:rPr>
              <w:t>ы</w:t>
            </w:r>
            <w:r w:rsidRPr="000A7DC9">
              <w:rPr>
                <w:sz w:val="28"/>
                <w:szCs w:val="28"/>
              </w:rPr>
              <w:t xml:space="preserve"> МТА</w:t>
            </w:r>
          </w:p>
        </w:tc>
        <w:tc>
          <w:tcPr>
            <w:tcW w:w="2410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2411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</w:tbl>
    <w:p w:rsidR="00A225F2" w:rsidRDefault="00A225F2" w:rsidP="00C4378B">
      <w:pPr>
        <w:ind w:firstLine="708"/>
        <w:jc w:val="both"/>
        <w:rPr>
          <w:sz w:val="28"/>
          <w:szCs w:val="28"/>
        </w:rPr>
      </w:pPr>
    </w:p>
    <w:p w:rsidR="00A225F2" w:rsidRDefault="00A225F2" w:rsidP="00C43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Pr="000A7DC9">
        <w:rPr>
          <w:sz w:val="28"/>
          <w:szCs w:val="28"/>
        </w:rPr>
        <w:t>региональны</w:t>
      </w:r>
      <w:r>
        <w:rPr>
          <w:sz w:val="28"/>
          <w:szCs w:val="28"/>
        </w:rPr>
        <w:t>е</w:t>
      </w:r>
      <w:r w:rsidRPr="000A7DC9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0A7DC9">
        <w:rPr>
          <w:sz w:val="28"/>
          <w:szCs w:val="28"/>
        </w:rPr>
        <w:t xml:space="preserve"> МТА </w:t>
      </w:r>
      <w:r>
        <w:rPr>
          <w:sz w:val="28"/>
          <w:szCs w:val="28"/>
        </w:rPr>
        <w:t xml:space="preserve">действуют в </w:t>
      </w:r>
      <w:r w:rsidRPr="000A7DC9">
        <w:rPr>
          <w:sz w:val="28"/>
          <w:szCs w:val="28"/>
        </w:rPr>
        <w:t xml:space="preserve"> Архангельской, Иркутской област</w:t>
      </w:r>
      <w:r>
        <w:rPr>
          <w:sz w:val="28"/>
          <w:szCs w:val="28"/>
        </w:rPr>
        <w:t>и</w:t>
      </w:r>
      <w:r w:rsidRPr="000A7DC9">
        <w:rPr>
          <w:sz w:val="28"/>
          <w:szCs w:val="28"/>
        </w:rPr>
        <w:t>, Москв</w:t>
      </w:r>
      <w:r>
        <w:rPr>
          <w:sz w:val="28"/>
          <w:szCs w:val="28"/>
        </w:rPr>
        <w:t>е</w:t>
      </w:r>
      <w:r w:rsidRPr="000A7DC9">
        <w:rPr>
          <w:sz w:val="28"/>
          <w:szCs w:val="28"/>
        </w:rPr>
        <w:t xml:space="preserve"> и Московской области, </w:t>
      </w:r>
      <w:r>
        <w:rPr>
          <w:sz w:val="28"/>
          <w:szCs w:val="28"/>
        </w:rPr>
        <w:t>Новосибирской области, Пермском крае</w:t>
      </w:r>
      <w:r w:rsidRPr="000A7DC9">
        <w:rPr>
          <w:sz w:val="28"/>
          <w:szCs w:val="28"/>
        </w:rPr>
        <w:t>, Приморско</w:t>
      </w:r>
      <w:r>
        <w:rPr>
          <w:sz w:val="28"/>
          <w:szCs w:val="28"/>
        </w:rPr>
        <w:t>м</w:t>
      </w:r>
      <w:r w:rsidRPr="000A7DC9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0A7DC9">
        <w:rPr>
          <w:sz w:val="28"/>
          <w:szCs w:val="28"/>
        </w:rPr>
        <w:t>, Томской области, Удмуртской и Чувашской Республик</w:t>
      </w:r>
      <w:r>
        <w:rPr>
          <w:sz w:val="28"/>
          <w:szCs w:val="28"/>
        </w:rPr>
        <w:t xml:space="preserve">ах. </w:t>
      </w:r>
      <w:r w:rsidRPr="000A7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этой категории также относится </w:t>
      </w:r>
      <w:r w:rsidR="0044241D">
        <w:rPr>
          <w:sz w:val="28"/>
          <w:szCs w:val="28"/>
        </w:rPr>
        <w:t>группа членов</w:t>
      </w:r>
      <w:r>
        <w:rPr>
          <w:sz w:val="28"/>
          <w:szCs w:val="28"/>
        </w:rPr>
        <w:t xml:space="preserve"> МТА в Волгоградской области. </w:t>
      </w:r>
    </w:p>
    <w:p w:rsidR="00A225F2" w:rsidRPr="00FC0264" w:rsidRDefault="00A225F2" w:rsidP="00C4378B">
      <w:pPr>
        <w:jc w:val="both"/>
        <w:rPr>
          <w:sz w:val="28"/>
          <w:szCs w:val="28"/>
        </w:rPr>
      </w:pPr>
      <w:r w:rsidRPr="00C4378B">
        <w:rPr>
          <w:b/>
          <w:sz w:val="28"/>
          <w:szCs w:val="28"/>
        </w:rPr>
        <w:t>Если вы оплачиваете от имени юридического лица</w:t>
      </w:r>
      <w:r>
        <w:rPr>
          <w:sz w:val="28"/>
          <w:szCs w:val="28"/>
        </w:rPr>
        <w:t xml:space="preserve">, то вам необходимо оформить договор с МТА на организацию и проведение мероприятия – Летний университет тьюторства. Документы для оформления отношений с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ицом</w:t>
      </w:r>
      <w:proofErr w:type="spellEnd"/>
      <w:r>
        <w:rPr>
          <w:sz w:val="28"/>
          <w:szCs w:val="28"/>
        </w:rPr>
        <w:t xml:space="preserve">  можно  получить по запросу у  менеджера МТА.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2410"/>
        <w:gridCol w:w="2411"/>
      </w:tblGrid>
      <w:tr w:rsidR="00A225F2" w:rsidRPr="000A7DC9" w:rsidTr="00C4378B">
        <w:tc>
          <w:tcPr>
            <w:tcW w:w="4750" w:type="dxa"/>
          </w:tcPr>
          <w:p w:rsidR="00A225F2" w:rsidRPr="00C4378B" w:rsidRDefault="00A225F2" w:rsidP="003D72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 xml:space="preserve">Категория, за которую оплачивает </w:t>
            </w:r>
            <w:proofErr w:type="spellStart"/>
            <w:r w:rsidRPr="00C4378B">
              <w:rPr>
                <w:b/>
                <w:sz w:val="28"/>
                <w:szCs w:val="28"/>
              </w:rPr>
              <w:t>юр</w:t>
            </w:r>
            <w:proofErr w:type="gramStart"/>
            <w:r w:rsidRPr="00C4378B">
              <w:rPr>
                <w:b/>
                <w:sz w:val="28"/>
                <w:szCs w:val="28"/>
              </w:rPr>
              <w:t>.л</w:t>
            </w:r>
            <w:proofErr w:type="gramEnd"/>
            <w:r w:rsidRPr="00C4378B">
              <w:rPr>
                <w:b/>
                <w:sz w:val="28"/>
                <w:szCs w:val="28"/>
              </w:rPr>
              <w:t>ицо</w:t>
            </w:r>
            <w:proofErr w:type="spellEnd"/>
            <w:r w:rsidRPr="00C4378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A225F2" w:rsidRPr="00C4378B" w:rsidRDefault="00A225F2" w:rsidP="00B43C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>При оплате</w:t>
            </w:r>
          </w:p>
          <w:p w:rsidR="00A225F2" w:rsidRPr="00C4378B" w:rsidRDefault="00A225F2" w:rsidP="00B43C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 xml:space="preserve"> с 1.04 до 31.05 </w:t>
            </w:r>
          </w:p>
        </w:tc>
        <w:tc>
          <w:tcPr>
            <w:tcW w:w="2411" w:type="dxa"/>
          </w:tcPr>
          <w:p w:rsidR="00A225F2" w:rsidRPr="00C4378B" w:rsidRDefault="00A225F2" w:rsidP="00B43C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 xml:space="preserve">При оплате </w:t>
            </w:r>
          </w:p>
          <w:p w:rsidR="00A225F2" w:rsidRPr="00C4378B" w:rsidRDefault="00A225F2" w:rsidP="00B43C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378B">
              <w:rPr>
                <w:b/>
                <w:sz w:val="28"/>
                <w:szCs w:val="28"/>
              </w:rPr>
              <w:t>с 1.06 по 25.06</w:t>
            </w:r>
          </w:p>
        </w:tc>
      </w:tr>
      <w:tr w:rsidR="00A225F2" w:rsidRPr="000A7DC9" w:rsidTr="00C4378B">
        <w:tc>
          <w:tcPr>
            <w:tcW w:w="4750" w:type="dxa"/>
          </w:tcPr>
          <w:p w:rsidR="00A225F2" w:rsidRPr="000A7DC9" w:rsidRDefault="00A225F2" w:rsidP="00C4378B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ы </w:t>
            </w:r>
            <w:r w:rsidRPr="000A7DC9">
              <w:rPr>
                <w:sz w:val="28"/>
                <w:szCs w:val="28"/>
              </w:rPr>
              <w:t xml:space="preserve"> региональных отделений МТА</w:t>
            </w:r>
          </w:p>
        </w:tc>
        <w:tc>
          <w:tcPr>
            <w:tcW w:w="2410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200</w:t>
            </w:r>
          </w:p>
        </w:tc>
        <w:tc>
          <w:tcPr>
            <w:tcW w:w="2411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600</w:t>
            </w:r>
          </w:p>
        </w:tc>
      </w:tr>
      <w:tr w:rsidR="00A225F2" w:rsidRPr="000A7DC9" w:rsidTr="00C4378B">
        <w:tc>
          <w:tcPr>
            <w:tcW w:w="4750" w:type="dxa"/>
          </w:tcPr>
          <w:p w:rsidR="00A225F2" w:rsidRPr="000A7DC9" w:rsidRDefault="00A225F2" w:rsidP="00C4378B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0A7DC9">
              <w:rPr>
                <w:sz w:val="28"/>
                <w:szCs w:val="28"/>
              </w:rPr>
              <w:t xml:space="preserve"> МТА</w:t>
            </w:r>
            <w:r>
              <w:rPr>
                <w:sz w:val="28"/>
                <w:szCs w:val="28"/>
              </w:rPr>
              <w:t>,</w:t>
            </w:r>
            <w:r w:rsidRPr="000A7DC9">
              <w:rPr>
                <w:sz w:val="28"/>
                <w:szCs w:val="28"/>
              </w:rPr>
              <w:t xml:space="preserve"> проживающи</w:t>
            </w:r>
            <w:r>
              <w:rPr>
                <w:sz w:val="28"/>
                <w:szCs w:val="28"/>
              </w:rPr>
              <w:t>е</w:t>
            </w:r>
            <w:r w:rsidRPr="000A7DC9">
              <w:rPr>
                <w:sz w:val="28"/>
                <w:szCs w:val="28"/>
              </w:rPr>
              <w:t xml:space="preserve"> в регионах</w:t>
            </w:r>
            <w:r>
              <w:rPr>
                <w:sz w:val="28"/>
                <w:szCs w:val="28"/>
              </w:rPr>
              <w:t>,</w:t>
            </w:r>
            <w:r w:rsidRPr="000A7DC9">
              <w:rPr>
                <w:sz w:val="28"/>
                <w:szCs w:val="28"/>
              </w:rPr>
              <w:t xml:space="preserve"> не имеющих отделений МТА</w:t>
            </w:r>
          </w:p>
        </w:tc>
        <w:tc>
          <w:tcPr>
            <w:tcW w:w="2410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600</w:t>
            </w:r>
          </w:p>
        </w:tc>
        <w:tc>
          <w:tcPr>
            <w:tcW w:w="2411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000</w:t>
            </w:r>
          </w:p>
        </w:tc>
      </w:tr>
      <w:tr w:rsidR="00A225F2" w:rsidRPr="000A7DC9" w:rsidTr="00C4378B">
        <w:tc>
          <w:tcPr>
            <w:tcW w:w="4750" w:type="dxa"/>
          </w:tcPr>
          <w:p w:rsidR="00A225F2" w:rsidRPr="000A7DC9" w:rsidRDefault="00A225F2" w:rsidP="00C4378B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Не член</w:t>
            </w:r>
            <w:r>
              <w:rPr>
                <w:sz w:val="28"/>
                <w:szCs w:val="28"/>
              </w:rPr>
              <w:t>ы</w:t>
            </w:r>
            <w:r w:rsidRPr="000A7DC9">
              <w:rPr>
                <w:sz w:val="28"/>
                <w:szCs w:val="28"/>
              </w:rPr>
              <w:t xml:space="preserve"> МТА</w:t>
            </w:r>
          </w:p>
        </w:tc>
        <w:tc>
          <w:tcPr>
            <w:tcW w:w="2410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400</w:t>
            </w:r>
          </w:p>
        </w:tc>
        <w:tc>
          <w:tcPr>
            <w:tcW w:w="2411" w:type="dxa"/>
          </w:tcPr>
          <w:p w:rsidR="00A225F2" w:rsidRPr="000A7DC9" w:rsidRDefault="00A225F2" w:rsidP="003D7227">
            <w:pPr>
              <w:spacing w:after="0" w:line="240" w:lineRule="auto"/>
              <w:rPr>
                <w:sz w:val="28"/>
                <w:szCs w:val="28"/>
              </w:rPr>
            </w:pPr>
            <w:r w:rsidRPr="000A7DC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0A7DC9">
              <w:rPr>
                <w:sz w:val="28"/>
                <w:szCs w:val="28"/>
              </w:rPr>
              <w:t>000</w:t>
            </w:r>
          </w:p>
        </w:tc>
      </w:tr>
    </w:tbl>
    <w:p w:rsidR="00A225F2" w:rsidRPr="006E2E44" w:rsidRDefault="0044241D" w:rsidP="00354E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Заполнить </w:t>
      </w:r>
      <w:r w:rsidR="00A225F2" w:rsidRPr="006E2E44">
        <w:rPr>
          <w:sz w:val="28"/>
          <w:szCs w:val="28"/>
        </w:rPr>
        <w:t>заявк</w:t>
      </w:r>
      <w:r>
        <w:rPr>
          <w:sz w:val="28"/>
          <w:szCs w:val="28"/>
        </w:rPr>
        <w:t>у можно</w:t>
      </w:r>
      <w:r w:rsidR="003A007E">
        <w:rPr>
          <w:sz w:val="28"/>
          <w:szCs w:val="28"/>
        </w:rPr>
        <w:t xml:space="preserve"> на сайте</w:t>
      </w:r>
      <w:r w:rsidR="006E2E44">
        <w:rPr>
          <w:sz w:val="28"/>
          <w:szCs w:val="28"/>
        </w:rPr>
        <w:t xml:space="preserve"> </w:t>
      </w:r>
      <w:hyperlink r:id="rId9" w:history="1">
        <w:r w:rsidR="006E2E44" w:rsidRPr="00EA1BF5">
          <w:rPr>
            <w:rStyle w:val="a5"/>
            <w:rFonts w:cs="Calibri"/>
            <w:sz w:val="28"/>
            <w:szCs w:val="28"/>
            <w:lang w:val="en-US"/>
          </w:rPr>
          <w:t>http</w:t>
        </w:r>
        <w:r w:rsidR="006E2E44" w:rsidRPr="00EA1BF5">
          <w:rPr>
            <w:rStyle w:val="a5"/>
            <w:rFonts w:cs="Calibri"/>
            <w:sz w:val="28"/>
            <w:szCs w:val="28"/>
          </w:rPr>
          <w:t>://</w:t>
        </w:r>
        <w:proofErr w:type="spellStart"/>
        <w:r w:rsidR="006E2E44" w:rsidRPr="00EA1BF5">
          <w:rPr>
            <w:rStyle w:val="a5"/>
            <w:rFonts w:cs="Calibri"/>
            <w:sz w:val="28"/>
            <w:szCs w:val="28"/>
            <w:lang w:val="en-US"/>
          </w:rPr>
          <w:t>lut</w:t>
        </w:r>
        <w:proofErr w:type="spellEnd"/>
        <w:r w:rsidR="006E2E44" w:rsidRPr="006E2E44">
          <w:rPr>
            <w:rStyle w:val="a5"/>
            <w:rFonts w:cs="Calibri"/>
            <w:sz w:val="28"/>
            <w:szCs w:val="28"/>
          </w:rPr>
          <w:t>2016.</w:t>
        </w:r>
        <w:proofErr w:type="spellStart"/>
        <w:r w:rsidR="006E2E44" w:rsidRPr="00EA1BF5">
          <w:rPr>
            <w:rStyle w:val="a5"/>
            <w:rFonts w:cs="Calibri"/>
            <w:sz w:val="28"/>
            <w:szCs w:val="28"/>
            <w:lang w:val="en-US"/>
          </w:rPr>
          <w:t>onedu</w:t>
        </w:r>
        <w:proofErr w:type="spellEnd"/>
        <w:r w:rsidR="006E2E44" w:rsidRPr="006E2E44">
          <w:rPr>
            <w:rStyle w:val="a5"/>
            <w:rFonts w:cs="Calibri"/>
            <w:sz w:val="28"/>
            <w:szCs w:val="28"/>
          </w:rPr>
          <w:t>.</w:t>
        </w:r>
        <w:proofErr w:type="spellStart"/>
        <w:r w:rsidR="006E2E44" w:rsidRPr="00EA1BF5">
          <w:rPr>
            <w:rStyle w:val="a5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6E2E44" w:rsidRPr="006E2E44">
        <w:rPr>
          <w:sz w:val="28"/>
          <w:szCs w:val="28"/>
        </w:rPr>
        <w:t xml:space="preserve"> </w:t>
      </w:r>
    </w:p>
    <w:p w:rsidR="00A225F2" w:rsidRDefault="00A225F2" w:rsidP="00354E47">
      <w:pPr>
        <w:rPr>
          <w:sz w:val="28"/>
          <w:szCs w:val="28"/>
        </w:rPr>
      </w:pPr>
      <w:r w:rsidRPr="006E2E44">
        <w:rPr>
          <w:sz w:val="28"/>
          <w:szCs w:val="28"/>
        </w:rPr>
        <w:t>Контакты</w:t>
      </w:r>
      <w:r>
        <w:rPr>
          <w:sz w:val="28"/>
          <w:szCs w:val="28"/>
        </w:rPr>
        <w:t xml:space="preserve"> </w:t>
      </w:r>
    </w:p>
    <w:p w:rsidR="0044241D" w:rsidRDefault="0044241D" w:rsidP="0044241D">
      <w:pPr>
        <w:rPr>
          <w:sz w:val="28"/>
          <w:szCs w:val="28"/>
        </w:rPr>
      </w:pPr>
      <w:r>
        <w:rPr>
          <w:sz w:val="28"/>
          <w:szCs w:val="28"/>
        </w:rPr>
        <w:t xml:space="preserve">Все вопросы по договорам и квитанциям адресовать менеджеру МТА </w:t>
      </w:r>
    </w:p>
    <w:p w:rsidR="0044241D" w:rsidRPr="0044241D" w:rsidRDefault="0044241D" w:rsidP="00354E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Чупринину</w:t>
      </w:r>
      <w:proofErr w:type="spellEnd"/>
      <w:r>
        <w:rPr>
          <w:sz w:val="28"/>
          <w:szCs w:val="28"/>
        </w:rPr>
        <w:t xml:space="preserve"> Антону Александровичу </w:t>
      </w:r>
      <w:hyperlink r:id="rId10" w:history="1">
        <w:r w:rsidRPr="006F31CE">
          <w:rPr>
            <w:rStyle w:val="a5"/>
            <w:rFonts w:cs="Calibri"/>
            <w:sz w:val="28"/>
            <w:szCs w:val="28"/>
            <w:lang w:val="en-US"/>
          </w:rPr>
          <w:t>mta</w:t>
        </w:r>
        <w:r w:rsidRPr="0044241D">
          <w:rPr>
            <w:rStyle w:val="a5"/>
            <w:rFonts w:cs="Calibri"/>
            <w:sz w:val="28"/>
            <w:szCs w:val="28"/>
          </w:rPr>
          <w:t>-</w:t>
        </w:r>
        <w:r w:rsidRPr="006F31CE">
          <w:rPr>
            <w:rStyle w:val="a5"/>
            <w:rFonts w:cs="Calibri"/>
            <w:sz w:val="28"/>
            <w:szCs w:val="28"/>
            <w:lang w:val="en-US"/>
          </w:rPr>
          <w:t>org</w:t>
        </w:r>
        <w:r w:rsidRPr="0044241D">
          <w:rPr>
            <w:rStyle w:val="a5"/>
            <w:rFonts w:cs="Calibri"/>
            <w:sz w:val="28"/>
            <w:szCs w:val="28"/>
          </w:rPr>
          <w:t>@</w:t>
        </w:r>
        <w:r w:rsidRPr="006F31CE">
          <w:rPr>
            <w:rStyle w:val="a5"/>
            <w:rFonts w:cs="Calibri"/>
            <w:sz w:val="28"/>
            <w:szCs w:val="28"/>
            <w:lang w:val="en-US"/>
          </w:rPr>
          <w:t>mail</w:t>
        </w:r>
        <w:r w:rsidRPr="0044241D">
          <w:rPr>
            <w:rStyle w:val="a5"/>
            <w:rFonts w:cs="Calibri"/>
            <w:sz w:val="28"/>
            <w:szCs w:val="28"/>
          </w:rPr>
          <w:t>.</w:t>
        </w:r>
        <w:proofErr w:type="spellStart"/>
        <w:r w:rsidRPr="006F31CE">
          <w:rPr>
            <w:rStyle w:val="a5"/>
            <w:rFonts w:cs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Pr="0044241D">
        <w:rPr>
          <w:sz w:val="28"/>
          <w:szCs w:val="28"/>
        </w:rPr>
        <w:t xml:space="preserve"> 8</w:t>
      </w:r>
      <w:r>
        <w:rPr>
          <w:sz w:val="28"/>
          <w:szCs w:val="28"/>
          <w:lang w:val="en-US"/>
        </w:rPr>
        <w:t> </w:t>
      </w:r>
      <w:r w:rsidRPr="0044241D">
        <w:rPr>
          <w:sz w:val="28"/>
          <w:szCs w:val="28"/>
        </w:rPr>
        <w:t>952</w:t>
      </w:r>
      <w:r>
        <w:rPr>
          <w:sz w:val="28"/>
          <w:szCs w:val="28"/>
          <w:lang w:val="en-US"/>
        </w:rPr>
        <w:t> </w:t>
      </w:r>
      <w:r w:rsidRPr="0044241D">
        <w:rPr>
          <w:sz w:val="28"/>
          <w:szCs w:val="28"/>
        </w:rPr>
        <w:t>895 0658</w:t>
      </w:r>
    </w:p>
    <w:p w:rsidR="00A225F2" w:rsidRDefault="00A225F2" w:rsidP="00354E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Балагина</w:t>
      </w:r>
      <w:proofErr w:type="spellEnd"/>
      <w:r>
        <w:rPr>
          <w:sz w:val="28"/>
          <w:szCs w:val="28"/>
        </w:rPr>
        <w:t xml:space="preserve"> Елена Викторовна: </w:t>
      </w:r>
      <w:hyperlink r:id="rId11" w:history="1">
        <w:r w:rsidRPr="00153871">
          <w:rPr>
            <w:rStyle w:val="a5"/>
            <w:rFonts w:cs="Calibri"/>
            <w:sz w:val="28"/>
            <w:szCs w:val="28"/>
            <w:lang w:val="en-US"/>
          </w:rPr>
          <w:t>elenabalagina</w:t>
        </w:r>
        <w:r w:rsidRPr="001A34A6">
          <w:rPr>
            <w:rStyle w:val="a5"/>
            <w:rFonts w:cs="Calibri"/>
            <w:sz w:val="28"/>
            <w:szCs w:val="28"/>
          </w:rPr>
          <w:t>@</w:t>
        </w:r>
        <w:r w:rsidRPr="00153871">
          <w:rPr>
            <w:rStyle w:val="a5"/>
            <w:rFonts w:cs="Calibri"/>
            <w:sz w:val="28"/>
            <w:szCs w:val="28"/>
            <w:lang w:val="en-US"/>
          </w:rPr>
          <w:t>yandex</w:t>
        </w:r>
        <w:r w:rsidRPr="001A34A6">
          <w:rPr>
            <w:rStyle w:val="a5"/>
            <w:rFonts w:cs="Calibri"/>
            <w:sz w:val="28"/>
            <w:szCs w:val="28"/>
          </w:rPr>
          <w:t>.</w:t>
        </w:r>
        <w:proofErr w:type="spellStart"/>
        <w:r w:rsidRPr="00153871">
          <w:rPr>
            <w:rStyle w:val="a5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44241D">
        <w:rPr>
          <w:rStyle w:val="a5"/>
          <w:rFonts w:cs="Calibri"/>
          <w:sz w:val="28"/>
          <w:szCs w:val="28"/>
        </w:rPr>
        <w:t>,</w:t>
      </w:r>
      <w:r>
        <w:rPr>
          <w:sz w:val="28"/>
          <w:szCs w:val="28"/>
        </w:rPr>
        <w:t xml:space="preserve">  8 911 568 8525</w:t>
      </w:r>
    </w:p>
    <w:p w:rsidR="006E2E44" w:rsidRDefault="006E2E44" w:rsidP="006E2E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Кряжев</w:t>
      </w:r>
      <w:proofErr w:type="spellEnd"/>
      <w:r>
        <w:rPr>
          <w:sz w:val="28"/>
          <w:szCs w:val="28"/>
        </w:rPr>
        <w:t xml:space="preserve"> Николай Васильевич: </w:t>
      </w:r>
      <w:hyperlink r:id="rId12" w:history="1">
        <w:r>
          <w:rPr>
            <w:rStyle w:val="a5"/>
            <w:sz w:val="28"/>
            <w:szCs w:val="28"/>
            <w:lang w:val="en-US"/>
          </w:rPr>
          <w:t>nvk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onedu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r w:rsidR="0044241D" w:rsidRPr="0044241D">
        <w:rPr>
          <w:sz w:val="28"/>
          <w:szCs w:val="28"/>
        </w:rPr>
        <w:t>8</w:t>
      </w:r>
      <w:r>
        <w:rPr>
          <w:sz w:val="28"/>
          <w:szCs w:val="28"/>
        </w:rPr>
        <w:t> 960 008 34 00</w:t>
      </w:r>
    </w:p>
    <w:p w:rsidR="00A225F2" w:rsidRDefault="00A225F2" w:rsidP="00354E47">
      <w:bookmarkStart w:id="0" w:name="_GoBack"/>
      <w:bookmarkEnd w:id="0"/>
    </w:p>
    <w:sectPr w:rsidR="00A225F2" w:rsidSect="0040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728D"/>
    <w:multiLevelType w:val="hybridMultilevel"/>
    <w:tmpl w:val="B764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302A2"/>
    <w:multiLevelType w:val="hybridMultilevel"/>
    <w:tmpl w:val="BDC2673C"/>
    <w:lvl w:ilvl="0" w:tplc="3362B55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A59CE"/>
    <w:multiLevelType w:val="hybridMultilevel"/>
    <w:tmpl w:val="198E9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F"/>
    <w:rsid w:val="00016AF1"/>
    <w:rsid w:val="000319EC"/>
    <w:rsid w:val="00040BBE"/>
    <w:rsid w:val="000574C7"/>
    <w:rsid w:val="00064BAF"/>
    <w:rsid w:val="000A7DC9"/>
    <w:rsid w:val="001451B5"/>
    <w:rsid w:val="00153871"/>
    <w:rsid w:val="001A34A6"/>
    <w:rsid w:val="001D2BDD"/>
    <w:rsid w:val="001F39A9"/>
    <w:rsid w:val="002448FF"/>
    <w:rsid w:val="00297C99"/>
    <w:rsid w:val="002A62DF"/>
    <w:rsid w:val="002B7F37"/>
    <w:rsid w:val="002E581A"/>
    <w:rsid w:val="00350818"/>
    <w:rsid w:val="00354E47"/>
    <w:rsid w:val="0035760B"/>
    <w:rsid w:val="003A007E"/>
    <w:rsid w:val="003D48F9"/>
    <w:rsid w:val="003D7227"/>
    <w:rsid w:val="004077E5"/>
    <w:rsid w:val="0044241D"/>
    <w:rsid w:val="0045479E"/>
    <w:rsid w:val="0052761D"/>
    <w:rsid w:val="00613DCF"/>
    <w:rsid w:val="00644B58"/>
    <w:rsid w:val="00686850"/>
    <w:rsid w:val="006E2E44"/>
    <w:rsid w:val="00A225F2"/>
    <w:rsid w:val="00B3488B"/>
    <w:rsid w:val="00B43CAB"/>
    <w:rsid w:val="00B91E44"/>
    <w:rsid w:val="00BC4E41"/>
    <w:rsid w:val="00C24741"/>
    <w:rsid w:val="00C4378B"/>
    <w:rsid w:val="00D728F3"/>
    <w:rsid w:val="00DA374E"/>
    <w:rsid w:val="00E6519A"/>
    <w:rsid w:val="00E8068D"/>
    <w:rsid w:val="00EE18E6"/>
    <w:rsid w:val="00F223EF"/>
    <w:rsid w:val="00F640CF"/>
    <w:rsid w:val="00FC0264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DCF"/>
    <w:pPr>
      <w:ind w:left="720"/>
    </w:pPr>
  </w:style>
  <w:style w:type="table" w:styleId="a4">
    <w:name w:val="Table Grid"/>
    <w:basedOn w:val="a1"/>
    <w:uiPriority w:val="99"/>
    <w:rsid w:val="00354E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0A7DC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5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74C7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uiPriority w:val="99"/>
    <w:rsid w:val="00E6519A"/>
    <w:pPr>
      <w:spacing w:line="276" w:lineRule="auto"/>
    </w:pPr>
    <w:rPr>
      <w:rFonts w:ascii="Arial" w:eastAsia="MS ??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DCF"/>
    <w:pPr>
      <w:ind w:left="720"/>
    </w:pPr>
  </w:style>
  <w:style w:type="table" w:styleId="a4">
    <w:name w:val="Table Grid"/>
    <w:basedOn w:val="a1"/>
    <w:uiPriority w:val="99"/>
    <w:rsid w:val="00354E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0A7DC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5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74C7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uiPriority w:val="99"/>
    <w:rsid w:val="00E6519A"/>
    <w:pPr>
      <w:spacing w:line="276" w:lineRule="auto"/>
    </w:pPr>
    <w:rPr>
      <w:rFonts w:ascii="Arial" w:eastAsia="MS ??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dianhote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vk@on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enabalagi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ta-o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t2016.on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2016-04-29T08:44:00Z</dcterms:created>
  <dcterms:modified xsi:type="dcterms:W3CDTF">2016-04-29T08:44:00Z</dcterms:modified>
</cp:coreProperties>
</file>